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99"/>
        <w:gridCol w:w="901"/>
        <w:gridCol w:w="4380"/>
        <w:gridCol w:w="1236"/>
        <w:gridCol w:w="572"/>
        <w:gridCol w:w="1343"/>
      </w:tblGrid>
      <w:tr w:rsidR="00697600" w:rsidRPr="00BA3ADD" w:rsidTr="00697600">
        <w:trPr>
          <w:gridAfter w:val="1"/>
          <w:wAfter w:w="1343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67310</wp:posOffset>
                  </wp:positionV>
                  <wp:extent cx="1488440" cy="948055"/>
                  <wp:effectExtent l="19050" t="0" r="0" b="0"/>
                  <wp:wrapNone/>
                  <wp:docPr id="4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5347B34-FFE7-7322-6A2A-2CA7ED575E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121920</wp:posOffset>
                  </wp:positionV>
                  <wp:extent cx="1358900" cy="770890"/>
                  <wp:effectExtent l="19050" t="0" r="0" b="0"/>
                  <wp:wrapNone/>
                  <wp:docPr id="1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73877EC-D273-8FBE-4884-0E55E91572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7600" w:rsidRPr="00BA3ADD" w:rsidTr="00697600">
        <w:trPr>
          <w:gridAfter w:val="1"/>
          <w:wAfter w:w="1343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7600" w:rsidRPr="00BA3ADD" w:rsidTr="00697600">
        <w:trPr>
          <w:gridAfter w:val="1"/>
          <w:wAfter w:w="1343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6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7600" w:rsidRPr="00BA3ADD" w:rsidTr="00697600">
        <w:trPr>
          <w:gridAfter w:val="1"/>
          <w:wAfter w:w="1343" w:type="dxa"/>
          <w:trHeight w:val="3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7600" w:rsidRPr="00BA3ADD" w:rsidTr="00697600">
        <w:trPr>
          <w:gridAfter w:val="1"/>
          <w:wAfter w:w="1343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7600" w:rsidRPr="00BA3ADD" w:rsidTr="00697600">
        <w:trPr>
          <w:gridAfter w:val="1"/>
          <w:wAfter w:w="1343" w:type="dxa"/>
          <w:trHeight w:val="31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Default="000B064D" w:rsidP="00697600">
            <w:pPr>
              <w:spacing w:after="0" w:line="240" w:lineRule="auto"/>
              <w:ind w:left="-5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97600" w:rsidRPr="00BA3ADD" w:rsidRDefault="00697600" w:rsidP="00697600">
            <w:pPr>
              <w:spacing w:after="0" w:line="240" w:lineRule="auto"/>
              <w:ind w:left="-5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COOPEC  CANELA  -  2024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7600" w:rsidRPr="00BA3ADD" w:rsidTr="00697600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32" w:type="dxa"/>
            <w:gridSpan w:val="5"/>
            <w:vAlign w:val="bottom"/>
          </w:tcPr>
          <w:p w:rsidR="00697600" w:rsidRPr="00BA3ADD" w:rsidRDefault="00697600" w:rsidP="00697600">
            <w:pPr>
              <w:spacing w:after="0" w:line="240" w:lineRule="auto"/>
              <w:ind w:left="-5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www.domquixote-rs.com.br</w:t>
            </w:r>
            <w:proofErr w:type="gramStart"/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gramEnd"/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Cupom acesso: COOPEC2024</w:t>
            </w:r>
          </w:p>
        </w:tc>
      </w:tr>
      <w:tr w:rsidR="00697600" w:rsidRPr="00BA3ADD" w:rsidTr="00697600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32" w:type="dxa"/>
            <w:gridSpan w:val="5"/>
            <w:vAlign w:val="bottom"/>
          </w:tcPr>
          <w:p w:rsidR="00697600" w:rsidRPr="00BA3ADD" w:rsidRDefault="00697600" w:rsidP="00697600">
            <w:pPr>
              <w:spacing w:after="0" w:line="240" w:lineRule="auto"/>
              <w:ind w:left="-5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51. 3094 7800</w:t>
            </w:r>
            <w:proofErr w:type="gramStart"/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Whats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</w:t>
            </w:r>
            <w:proofErr w:type="spellEnd"/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51. 98422 0930</w:t>
            </w:r>
          </w:p>
        </w:tc>
      </w:tr>
      <w:tr w:rsidR="00697600" w:rsidRPr="00BA3ADD" w:rsidTr="00697600">
        <w:trPr>
          <w:gridAfter w:val="1"/>
          <w:wAfter w:w="1343" w:type="dxa"/>
          <w:trHeight w:val="31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00" w:rsidRPr="00BA3ADD" w:rsidRDefault="00697600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6E3A" w:rsidRDefault="00426E3A"/>
    <w:tbl>
      <w:tblPr>
        <w:tblW w:w="751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400"/>
        <w:gridCol w:w="4380"/>
        <w:gridCol w:w="1236"/>
        <w:gridCol w:w="499"/>
      </w:tblGrid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9788508195282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PORTUGUÊS 1º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9788508195688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MATEMÁTICA 1º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9788557692343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PORTUGUÊS LINGUAGENS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2º - REF 2021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9788557692442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CADERNO ATIVIDADES 2º </w:t>
            </w:r>
            <w:proofErr w:type="spell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</w:t>
            </w:r>
            <w:proofErr w:type="spell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Lingugens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9788557692350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PORTUGUÊS LINGUAGENS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3º - REF 2021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9788557692459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CADERNO ATIVIDADES 3º </w:t>
            </w:r>
            <w:proofErr w:type="spell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</w:t>
            </w:r>
            <w:proofErr w:type="spell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Lingugens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9788508195428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CIÊNCIAS 3º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9788508195343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PORTUGUÊS 4º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9788508195442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CIÊNCIAS 4º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9788557692374</w:t>
            </w:r>
          </w:p>
        </w:tc>
        <w:tc>
          <w:tcPr>
            <w:tcW w:w="5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PORTUGÊS LINGUAGENS 5º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9788557692473</w:t>
            </w:r>
          </w:p>
        </w:tc>
        <w:tc>
          <w:tcPr>
            <w:tcW w:w="5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CADERNO DE ATIVIDADES PORTUGUES LINGUAGENS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9788508195763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MATEMÁTCIA 5º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9788508195466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CIÊNCIAS 5º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9788508195565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APIS GEOGRÁFICA 5º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9786559450879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PORTUGUÊS LINGUAGENS 6 - 10ª ED REF.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9788508193189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MATEMATICA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9788508193264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HISTORIA 6º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9788508134632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TRABALHANDO COM MAPAS - INT. GEO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9788547236793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COMPANHIA DAS CIÊNCIAS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9788547403997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ESPANOL SIN FRONTERAS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9786559450886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PORTUGUÊS LINGUAGENS 7 - 10ª ED REF.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9788508193202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MATEMATICA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9788508193288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HISTORIA 7º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9788508134618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TRABALHANDO COM MAPAS - REG BRAS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9788547236816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COMPANHIA DAS CIÊNCIAS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9788547404017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ESPANOL SIN FRONTERAS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9786559450893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PORTUGUÊS LINGUAGENS 8 - 10ª ED REF.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9788508193424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MATEMATICA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9788508193509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HISTORIA 8º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9788508134571</w:t>
            </w:r>
          </w:p>
        </w:tc>
        <w:tc>
          <w:tcPr>
            <w:tcW w:w="5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MAPAS MUNDO SUBDESENVOLVIDO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9788547236830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COMPANHIA DAS CIÊNCIAS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9788547404031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ESPANOL SIN FRONTERAS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9786559450909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PORTUGUÊS LINGUAGENS 9 - 10ª ED REF.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9788508193448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MATEMATICA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9788508193523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TELARIS HISTORIA 9º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9788508134656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TRABALHANDO COM MAPAS - CONTINENTES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9788547236854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COMPANHIA DAS CIÊNCIAS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9788547404055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ESPANOL SIN FRONTERAS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1º - ANO - ENSINO MÉDIO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9788547400279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PRATICO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 GRAMATICA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9788547233938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 LIVE MATEMATICA VOL. 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9788508189991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BIOLOGIA - FERNANDO G - VOL. ÚNICO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9788547237202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LIVE QUÍMICA VOL.  Único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2º - ANO - ENSINO MÉDIO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9788547233952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 LIVE MATEMATICA VOL. 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9788547233891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 LIVE HISTÓRIA VOL. 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9786559450305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TEXTO E INTERAÇÃO - REF (773682)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ALUNO NOVO</w:t>
            </w: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9788547400279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PRATICO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 GRAMATICA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9788508189991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BIOLOGIA - FERNANDO G - VOL. ÚNICO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9788547237202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LIVE QUÍMICA VOL.  Único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ISNB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3º - ANO - ENSINO MÉDIO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9788547233976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 LIVE MATEMATICA VOL. 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9788547233914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CONECTE LIVE HISTÓRIA VOL. 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64D" w:rsidRPr="00BA3ADD" w:rsidTr="000B0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9788547400279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CURSO PRÁTICO DE GRAMÁTICA </w:t>
            </w:r>
            <w:proofErr w:type="gramStart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A3A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ALUNO NOVO)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4D" w:rsidRPr="00BA3ADD" w:rsidRDefault="000B064D" w:rsidP="00EE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064D" w:rsidRDefault="000B064D"/>
    <w:p w:rsidR="00952B28" w:rsidRDefault="00952B28"/>
    <w:p w:rsidR="00952B28" w:rsidRPr="00C22C11" w:rsidRDefault="00952B28" w:rsidP="00952B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sz w:val="20"/>
          <w:szCs w:val="20"/>
        </w:rPr>
      </w:pPr>
      <w:r w:rsidRPr="00C22C11">
        <w:rPr>
          <w:rFonts w:ascii="Comic Sans MS" w:hAnsi="Comic Sans MS" w:cs="Times New Roman"/>
          <w:b/>
          <w:sz w:val="20"/>
          <w:szCs w:val="20"/>
          <w:u w:val="single"/>
        </w:rPr>
        <w:t>Informações importantes</w:t>
      </w:r>
      <w:r w:rsidRPr="00C22C11">
        <w:rPr>
          <w:rFonts w:ascii="Comic Sans MS" w:hAnsi="Comic Sans MS" w:cs="Times New Roman"/>
          <w:sz w:val="20"/>
          <w:szCs w:val="20"/>
        </w:rPr>
        <w:t>:</w:t>
      </w:r>
    </w:p>
    <w:p w:rsidR="00952B28" w:rsidRPr="00952B28" w:rsidRDefault="00952B28" w:rsidP="00952B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imes New Roman"/>
          <w:b/>
          <w:sz w:val="20"/>
          <w:szCs w:val="20"/>
        </w:rPr>
      </w:pPr>
      <w:r w:rsidRPr="00952B28">
        <w:rPr>
          <w:rFonts w:ascii="Comic Sans MS" w:hAnsi="Comic Sans MS" w:cs="Times New Roman"/>
          <w:b/>
          <w:sz w:val="20"/>
          <w:szCs w:val="20"/>
        </w:rPr>
        <w:t xml:space="preserve">- A </w:t>
      </w:r>
      <w:proofErr w:type="gramStart"/>
      <w:r w:rsidRPr="00952B28">
        <w:rPr>
          <w:rFonts w:ascii="Comic Sans MS" w:hAnsi="Comic Sans MS" w:cs="Times New Roman"/>
          <w:b/>
          <w:sz w:val="20"/>
          <w:szCs w:val="20"/>
        </w:rPr>
        <w:t>Editora Dom</w:t>
      </w:r>
      <w:proofErr w:type="gramEnd"/>
      <w:r w:rsidRPr="00952B28">
        <w:rPr>
          <w:rFonts w:ascii="Comic Sans MS" w:hAnsi="Comic Sans MS" w:cs="Times New Roman"/>
          <w:b/>
          <w:sz w:val="20"/>
          <w:szCs w:val="20"/>
        </w:rPr>
        <w:t xml:space="preserve"> Quixote </w:t>
      </w:r>
      <w:r w:rsidRPr="00952B28">
        <w:rPr>
          <w:rFonts w:ascii="Comic Sans MS" w:hAnsi="Comic Sans MS" w:cs="Times New Roman"/>
          <w:b/>
          <w:sz w:val="20"/>
          <w:szCs w:val="20"/>
          <w:u w:val="single"/>
        </w:rPr>
        <w:t>NÃO SE RESPONSABILIZARÁ</w:t>
      </w:r>
      <w:r w:rsidRPr="00952B28">
        <w:rPr>
          <w:rFonts w:ascii="Comic Sans MS" w:hAnsi="Comic Sans MS" w:cs="Times New Roman"/>
          <w:b/>
          <w:sz w:val="20"/>
          <w:szCs w:val="20"/>
        </w:rPr>
        <w:t xml:space="preserve"> e </w:t>
      </w:r>
      <w:r w:rsidRPr="00952B28">
        <w:rPr>
          <w:rFonts w:ascii="Comic Sans MS" w:hAnsi="Comic Sans MS" w:cs="Times New Roman"/>
          <w:b/>
          <w:sz w:val="20"/>
          <w:szCs w:val="20"/>
          <w:u w:val="single"/>
        </w:rPr>
        <w:t>NÃO FARÁ TROCAS</w:t>
      </w:r>
      <w:r w:rsidRPr="00952B28">
        <w:rPr>
          <w:rFonts w:ascii="Comic Sans MS" w:hAnsi="Comic Sans MS" w:cs="Times New Roman"/>
          <w:b/>
          <w:sz w:val="20"/>
          <w:szCs w:val="20"/>
        </w:rPr>
        <w:t xml:space="preserve"> de livros comprados em </w:t>
      </w:r>
      <w:r w:rsidRPr="00952B28">
        <w:rPr>
          <w:rFonts w:ascii="Comic Sans MS" w:hAnsi="Comic Sans MS" w:cs="Times New Roman"/>
          <w:b/>
          <w:sz w:val="20"/>
          <w:szCs w:val="20"/>
          <w:u w:val="single"/>
        </w:rPr>
        <w:t>outros sites/locais</w:t>
      </w:r>
      <w:r w:rsidRPr="00952B28">
        <w:rPr>
          <w:rFonts w:ascii="Comic Sans MS" w:hAnsi="Comic Sans MS" w:cs="Times New Roman"/>
          <w:b/>
          <w:sz w:val="20"/>
          <w:szCs w:val="20"/>
        </w:rPr>
        <w:t>.</w:t>
      </w:r>
    </w:p>
    <w:p w:rsidR="00952B28" w:rsidRPr="00952B28" w:rsidRDefault="00952B28" w:rsidP="00952B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b/>
        </w:rPr>
      </w:pPr>
      <w:r w:rsidRPr="00952B28">
        <w:rPr>
          <w:rFonts w:ascii="Comic Sans MS" w:hAnsi="Comic Sans MS" w:cs="Times New Roman"/>
          <w:b/>
          <w:sz w:val="20"/>
          <w:szCs w:val="20"/>
        </w:rPr>
        <w:t xml:space="preserve">- Observar a </w:t>
      </w:r>
      <w:r w:rsidRPr="00952B28">
        <w:rPr>
          <w:rFonts w:ascii="Comic Sans MS" w:hAnsi="Comic Sans MS" w:cs="Times New Roman"/>
          <w:b/>
          <w:sz w:val="20"/>
          <w:szCs w:val="20"/>
          <w:u w:val="single"/>
        </w:rPr>
        <w:t>RELAÇÃO DE LIVROS, O NOME DO LIVRO, SÉRIE E ANO</w:t>
      </w:r>
      <w:r w:rsidRPr="00952B28">
        <w:rPr>
          <w:rFonts w:ascii="Comic Sans MS" w:hAnsi="Comic Sans MS" w:cs="Times New Roman"/>
          <w:b/>
          <w:sz w:val="20"/>
          <w:szCs w:val="20"/>
        </w:rPr>
        <w:t xml:space="preserve"> informados pela Editora ao realizar a compra.</w:t>
      </w:r>
    </w:p>
    <w:sectPr w:rsidR="00952B28" w:rsidRPr="00952B28" w:rsidSect="00952B28">
      <w:pgSz w:w="11906" w:h="16838"/>
      <w:pgMar w:top="426" w:right="198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97600"/>
    <w:rsid w:val="000B064D"/>
    <w:rsid w:val="00426E3A"/>
    <w:rsid w:val="00697600"/>
    <w:rsid w:val="0095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Coopec Coopec</dc:creator>
  <cp:keywords/>
  <dc:description/>
  <cp:lastModifiedBy>Coopec Coopec</cp:lastModifiedBy>
  <cp:revision>4</cp:revision>
  <cp:lastPrinted>2023-10-27T12:07:00Z</cp:lastPrinted>
  <dcterms:created xsi:type="dcterms:W3CDTF">2023-10-27T12:02:00Z</dcterms:created>
  <dcterms:modified xsi:type="dcterms:W3CDTF">2023-10-27T13:28:00Z</dcterms:modified>
</cp:coreProperties>
</file>